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3" w:rsidRDefault="00892743" w:rsidP="00892743">
      <w:pPr>
        <w:jc w:val="center"/>
      </w:pPr>
      <w:r>
        <w:rPr>
          <w:noProof/>
        </w:rPr>
        <w:drawing>
          <wp:inline distT="0" distB="0" distL="0" distR="0">
            <wp:extent cx="4479866" cy="2126995"/>
            <wp:effectExtent l="1905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66" cy="21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743" w:rsidRPr="00640696" w:rsidRDefault="00892743">
      <w:pPr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</w:p>
    <w:p w:rsidR="00640696" w:rsidRDefault="0096649D">
      <w:pPr>
        <w:rPr>
          <w:sz w:val="28"/>
          <w:szCs w:val="28"/>
        </w:rPr>
      </w:pPr>
      <w:r>
        <w:rPr>
          <w:sz w:val="28"/>
          <w:szCs w:val="28"/>
        </w:rPr>
        <w:t>What is Mr. Trench’s house number</w:t>
      </w:r>
      <w:r w:rsidR="00892743" w:rsidRPr="00640696">
        <w:rPr>
          <w:sz w:val="28"/>
          <w:szCs w:val="28"/>
        </w:rPr>
        <w:t>?</w:t>
      </w:r>
      <w:r w:rsidR="00640696">
        <w:rPr>
          <w:sz w:val="28"/>
          <w:szCs w:val="28"/>
        </w:rPr>
        <w:t xml:space="preserve"> </w:t>
      </w:r>
    </w:p>
    <w:p w:rsidR="00AF6492" w:rsidRP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640696" w:rsidRDefault="0096649D">
      <w:pPr>
        <w:rPr>
          <w:sz w:val="28"/>
          <w:szCs w:val="28"/>
        </w:rPr>
      </w:pPr>
      <w:r>
        <w:rPr>
          <w:sz w:val="28"/>
          <w:szCs w:val="28"/>
        </w:rPr>
        <w:t>What color balloons does the commissioner order</w:t>
      </w:r>
      <w:r w:rsidR="00892743" w:rsidRPr="00640696">
        <w:rPr>
          <w:sz w:val="28"/>
          <w:szCs w:val="28"/>
        </w:rPr>
        <w:t>?</w:t>
      </w:r>
    </w:p>
    <w:p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640696" w:rsidRDefault="0096649D" w:rsidP="00640696">
      <w:pPr>
        <w:rPr>
          <w:sz w:val="28"/>
          <w:szCs w:val="28"/>
        </w:rPr>
      </w:pPr>
      <w:r>
        <w:rPr>
          <w:sz w:val="28"/>
          <w:szCs w:val="28"/>
        </w:rPr>
        <w:t>What color balloons does Mr. Trench order</w:t>
      </w:r>
      <w:r w:rsidR="00892743" w:rsidRPr="00640696">
        <w:rPr>
          <w:sz w:val="28"/>
          <w:szCs w:val="28"/>
        </w:rPr>
        <w:t>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92743" w:rsidRPr="00640696" w:rsidRDefault="0096649D">
      <w:pPr>
        <w:rPr>
          <w:sz w:val="28"/>
          <w:szCs w:val="28"/>
        </w:rPr>
      </w:pPr>
      <w:r>
        <w:rPr>
          <w:sz w:val="28"/>
          <w:szCs w:val="28"/>
        </w:rPr>
        <w:t>What does the commissioner say could hide in Mr. Trench’s office</w:t>
      </w:r>
      <w:r w:rsidR="00892743" w:rsidRPr="00640696">
        <w:rPr>
          <w:sz w:val="28"/>
          <w:szCs w:val="28"/>
        </w:rPr>
        <w:t>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892743" w:rsidRPr="00640696" w:rsidRDefault="008741AF">
      <w:pPr>
        <w:rPr>
          <w:sz w:val="28"/>
          <w:szCs w:val="28"/>
        </w:rPr>
      </w:pPr>
      <w:r>
        <w:rPr>
          <w:sz w:val="28"/>
          <w:szCs w:val="28"/>
        </w:rPr>
        <w:t>A leader is actually a what</w:t>
      </w:r>
      <w:r w:rsidR="00892743" w:rsidRPr="00640696">
        <w:rPr>
          <w:sz w:val="28"/>
          <w:szCs w:val="28"/>
        </w:rPr>
        <w:t>?</w:t>
      </w:r>
    </w:p>
    <w:p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AA4C66" w:rsidRDefault="00AA4C66" w:rsidP="00640696">
      <w:pPr>
        <w:rPr>
          <w:sz w:val="28"/>
          <w:szCs w:val="28"/>
        </w:rPr>
      </w:pPr>
    </w:p>
    <w:p w:rsidR="00AA4C66" w:rsidRPr="00640696" w:rsidRDefault="00AA4C66" w:rsidP="00AA4C66">
      <w:pPr>
        <w:jc w:val="center"/>
        <w:rPr>
          <w:sz w:val="28"/>
          <w:szCs w:val="28"/>
        </w:rPr>
      </w:pPr>
    </w:p>
    <w:sectPr w:rsidR="00AA4C66" w:rsidRPr="00640696" w:rsidSect="00AF649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FF7" w:rsidRDefault="00C56FF7" w:rsidP="00AA4C66">
      <w:pPr>
        <w:spacing w:after="0" w:line="240" w:lineRule="auto"/>
      </w:pPr>
      <w:r>
        <w:separator/>
      </w:r>
    </w:p>
  </w:endnote>
  <w:endnote w:type="continuationSeparator" w:id="0">
    <w:p w:rsidR="00C56FF7" w:rsidRDefault="00C56FF7" w:rsidP="00AA4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C66" w:rsidRDefault="00AA4C66" w:rsidP="00AA4C66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>Faith Case</w:t>
    </w:r>
    <w:r w:rsidR="00933B3C" w:rsidRPr="00933B3C">
      <w:rPr>
        <w:rFonts w:ascii="Tahoma" w:hAnsi="Tahoma" w:cs="Tahoma"/>
        <w:color w:val="333333"/>
        <w:sz w:val="12"/>
        <w:szCs w:val="12"/>
        <w:vertAlign w:val="superscript"/>
      </w:rPr>
      <w:t>®</w:t>
    </w:r>
    <w:r w:rsidR="00933B3C">
      <w:rPr>
        <w:rFonts w:ascii="Tahoma" w:hAnsi="Tahoma" w:cs="Tahoma"/>
        <w:color w:val="333333"/>
        <w:sz w:val="12"/>
        <w:szCs w:val="12"/>
      </w:rPr>
      <w:t xml:space="preserve"> </w:t>
    </w:r>
    <w:r>
      <w:rPr>
        <w:rFonts w:ascii="Tahoma" w:hAnsi="Tahoma" w:cs="Tahoma"/>
        <w:color w:val="333333"/>
        <w:sz w:val="12"/>
        <w:szCs w:val="12"/>
      </w:rPr>
      <w:t>is a registered trademark of Gospel Publishing House. Used by permission.</w:t>
    </w:r>
  </w:p>
  <w:p w:rsidR="00AA4C66" w:rsidRDefault="00AA4C6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FF7" w:rsidRDefault="00C56FF7" w:rsidP="00AA4C66">
      <w:pPr>
        <w:spacing w:after="0" w:line="240" w:lineRule="auto"/>
      </w:pPr>
      <w:r>
        <w:separator/>
      </w:r>
    </w:p>
  </w:footnote>
  <w:footnote w:type="continuationSeparator" w:id="0">
    <w:p w:rsidR="00C56FF7" w:rsidRDefault="00C56FF7" w:rsidP="00AA4C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743"/>
    <w:rsid w:val="002B5385"/>
    <w:rsid w:val="00341582"/>
    <w:rsid w:val="00527F0E"/>
    <w:rsid w:val="00640696"/>
    <w:rsid w:val="00672D91"/>
    <w:rsid w:val="008741AF"/>
    <w:rsid w:val="00892743"/>
    <w:rsid w:val="00933B3C"/>
    <w:rsid w:val="00964739"/>
    <w:rsid w:val="0096649D"/>
    <w:rsid w:val="00AA4C66"/>
    <w:rsid w:val="00AF6492"/>
    <w:rsid w:val="00B819A1"/>
    <w:rsid w:val="00BF7B55"/>
    <w:rsid w:val="00C56FF7"/>
    <w:rsid w:val="00DF107B"/>
    <w:rsid w:val="00EF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C66"/>
  </w:style>
  <w:style w:type="paragraph" w:styleId="Footer">
    <w:name w:val="footer"/>
    <w:basedOn w:val="Normal"/>
    <w:link w:val="FooterChar"/>
    <w:uiPriority w:val="99"/>
    <w:unhideWhenUsed/>
    <w:rsid w:val="00AA4C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C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AA559-7606-4740-B73F-4B039F7C7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jmassey</cp:lastModifiedBy>
  <cp:revision>2</cp:revision>
  <cp:lastPrinted>2011-06-16T16:08:00Z</cp:lastPrinted>
  <dcterms:created xsi:type="dcterms:W3CDTF">2011-06-16T16:09:00Z</dcterms:created>
  <dcterms:modified xsi:type="dcterms:W3CDTF">2011-06-16T16:09:00Z</dcterms:modified>
</cp:coreProperties>
</file>